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C7" w:rsidRDefault="00546F66" w:rsidP="00717CC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</w:t>
      </w:r>
      <w:r w:rsidR="00AA3E07">
        <w:rPr>
          <w:noProof/>
        </w:rPr>
        <w:drawing>
          <wp:inline distT="0" distB="0" distL="0" distR="0">
            <wp:extent cx="749300" cy="927100"/>
            <wp:effectExtent l="0" t="0" r="12700" b="12700"/>
            <wp:docPr id="1" name="図 1" descr="ＧＥＴエンブレ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ＧＥＴエンブレ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C7">
        <w:rPr>
          <w:rFonts w:hint="eastAsia"/>
        </w:rPr>
        <w:t xml:space="preserve">　　　　　　　</w:t>
      </w:r>
    </w:p>
    <w:p w:rsidR="00717CC7" w:rsidRDefault="00717CC7" w:rsidP="00717CC7">
      <w:pPr>
        <w:ind w:firstLineChars="2900" w:firstLine="6090"/>
        <w:rPr>
          <w:rFonts w:hint="eastAsia"/>
        </w:rPr>
      </w:pPr>
      <w:r>
        <w:rPr>
          <w:rFonts w:hint="eastAsia"/>
        </w:rPr>
        <w:t>平成２５年１１月１日</w:t>
      </w:r>
    </w:p>
    <w:p w:rsidR="00717CC7" w:rsidRDefault="00717CC7">
      <w:pPr>
        <w:rPr>
          <w:rFonts w:hint="eastAsia"/>
        </w:rPr>
      </w:pPr>
      <w:r>
        <w:rPr>
          <w:rFonts w:hint="eastAsia"/>
        </w:rPr>
        <w:t xml:space="preserve">ご交流チーム代表者各位　　　　　　　　　　　　　　　　　　　　　　　　</w:t>
      </w:r>
    </w:p>
    <w:p w:rsidR="00717CC7" w:rsidRDefault="00546F66">
      <w:pPr>
        <w:rPr>
          <w:rFonts w:hint="eastAsia"/>
        </w:rPr>
      </w:pPr>
      <w:r>
        <w:rPr>
          <w:rFonts w:hint="eastAsia"/>
        </w:rPr>
        <w:t xml:space="preserve">保護者・選手各位　　　　　　　　　　　　　　　　　　　　　</w:t>
      </w:r>
    </w:p>
    <w:p w:rsidR="00546F66" w:rsidRDefault="00546F66" w:rsidP="00717CC7">
      <w:pPr>
        <w:ind w:firstLineChars="2900" w:firstLine="6090"/>
        <w:rPr>
          <w:rFonts w:hint="eastAsia"/>
        </w:rPr>
      </w:pPr>
      <w:r>
        <w:rPr>
          <w:rFonts w:hint="eastAsia"/>
        </w:rPr>
        <w:t>ＧＥＴスポーツスクール</w:t>
      </w:r>
    </w:p>
    <w:p w:rsidR="00546F66" w:rsidRDefault="00546F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代表　　浅　井　　諭</w:t>
      </w:r>
    </w:p>
    <w:p w:rsidR="00C60421" w:rsidRDefault="00C604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:rsidR="00717CC7" w:rsidRDefault="000569DB" w:rsidP="00717CC7">
      <w:pPr>
        <w:jc w:val="center"/>
        <w:rPr>
          <w:rFonts w:hint="eastAsia"/>
          <w:sz w:val="28"/>
          <w:szCs w:val="28"/>
        </w:rPr>
      </w:pPr>
      <w:r w:rsidRPr="001B15BB">
        <w:rPr>
          <w:rFonts w:hint="eastAsia"/>
          <w:sz w:val="28"/>
          <w:szCs w:val="28"/>
        </w:rPr>
        <w:t>『　ＧＥＴ東京</w:t>
      </w:r>
      <w:r w:rsidR="00546F66" w:rsidRPr="001B15BB">
        <w:rPr>
          <w:rFonts w:hint="eastAsia"/>
          <w:sz w:val="28"/>
          <w:szCs w:val="28"/>
        </w:rPr>
        <w:t>ジュニアユース</w:t>
      </w:r>
      <w:r w:rsidRPr="001B15BB">
        <w:rPr>
          <w:rFonts w:hint="eastAsia"/>
          <w:sz w:val="28"/>
          <w:szCs w:val="28"/>
        </w:rPr>
        <w:t xml:space="preserve">（Ｕ－１５）　</w:t>
      </w:r>
      <w:r w:rsidR="00546F66" w:rsidRPr="001B15BB">
        <w:rPr>
          <w:rFonts w:hint="eastAsia"/>
          <w:sz w:val="28"/>
          <w:szCs w:val="28"/>
        </w:rPr>
        <w:t>』</w:t>
      </w:r>
    </w:p>
    <w:p w:rsidR="00546F66" w:rsidRPr="001B15BB" w:rsidRDefault="002A0283" w:rsidP="00717CC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練習会参加のお知らせ</w:t>
      </w:r>
    </w:p>
    <w:p w:rsidR="00076E0A" w:rsidRPr="001B15BB" w:rsidRDefault="00076E0A" w:rsidP="00221320">
      <w:pPr>
        <w:rPr>
          <w:rFonts w:hint="eastAsia"/>
          <w:sz w:val="24"/>
        </w:rPr>
      </w:pPr>
    </w:p>
    <w:p w:rsidR="000569DB" w:rsidRDefault="000569DB" w:rsidP="000D2D23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仲</w:t>
      </w:r>
      <w:r w:rsidR="00076E0A" w:rsidRPr="001B15BB">
        <w:rPr>
          <w:rFonts w:hint="eastAsia"/>
          <w:sz w:val="24"/>
        </w:rPr>
        <w:t>秋の候、ご交流</w:t>
      </w:r>
      <w:r w:rsidR="00546F66" w:rsidRPr="001B15BB">
        <w:rPr>
          <w:rFonts w:hint="eastAsia"/>
          <w:sz w:val="24"/>
        </w:rPr>
        <w:t>チーム</w:t>
      </w:r>
      <w:r w:rsidR="00076E0A" w:rsidRPr="001B15BB">
        <w:rPr>
          <w:rFonts w:hint="eastAsia"/>
          <w:sz w:val="24"/>
        </w:rPr>
        <w:t>の皆様に</w:t>
      </w:r>
      <w:r w:rsidR="00546F66" w:rsidRPr="001B15BB">
        <w:rPr>
          <w:rFonts w:hint="eastAsia"/>
          <w:sz w:val="24"/>
        </w:rPr>
        <w:t>おかれましては、</w:t>
      </w:r>
      <w:r w:rsidR="00076E0A" w:rsidRPr="001B15BB">
        <w:rPr>
          <w:rFonts w:hint="eastAsia"/>
          <w:sz w:val="24"/>
        </w:rPr>
        <w:t>益々ご清祥のことと存じます。</w:t>
      </w:r>
    </w:p>
    <w:p w:rsidR="00076E0A" w:rsidRPr="001B15BB" w:rsidRDefault="000569DB" w:rsidP="00717CC7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『　ＧＥＴ東京ジュニアユース</w:t>
      </w:r>
      <w:r w:rsidR="00204220">
        <w:rPr>
          <w:rFonts w:hint="eastAsia"/>
          <w:sz w:val="24"/>
        </w:rPr>
        <w:t>（</w:t>
      </w:r>
      <w:r w:rsidR="00076E0A" w:rsidRPr="001B15BB">
        <w:rPr>
          <w:rFonts w:hint="eastAsia"/>
          <w:sz w:val="24"/>
        </w:rPr>
        <w:t>Ｕ－１５</w:t>
      </w:r>
      <w:r w:rsidR="00204220">
        <w:rPr>
          <w:rFonts w:hint="eastAsia"/>
          <w:sz w:val="24"/>
        </w:rPr>
        <w:t>）</w:t>
      </w:r>
      <w:r w:rsidRPr="001B15BB">
        <w:rPr>
          <w:rFonts w:hint="eastAsia"/>
          <w:sz w:val="24"/>
        </w:rPr>
        <w:t xml:space="preserve">　</w:t>
      </w:r>
      <w:r w:rsidR="00076E0A" w:rsidRPr="001B15BB">
        <w:rPr>
          <w:rFonts w:hint="eastAsia"/>
          <w:sz w:val="24"/>
        </w:rPr>
        <w:t>』</w:t>
      </w:r>
      <w:r w:rsidR="000D2D23">
        <w:rPr>
          <w:rFonts w:hint="eastAsia"/>
          <w:sz w:val="24"/>
        </w:rPr>
        <w:t>を設立し、</w:t>
      </w:r>
      <w:r w:rsidR="006116D3">
        <w:rPr>
          <w:rFonts w:hint="eastAsia"/>
          <w:sz w:val="24"/>
        </w:rPr>
        <w:t>来春３</w:t>
      </w:r>
      <w:r w:rsidRPr="001B15BB">
        <w:rPr>
          <w:rFonts w:hint="eastAsia"/>
          <w:sz w:val="24"/>
        </w:rPr>
        <w:t>年</w:t>
      </w:r>
      <w:r w:rsidR="006116D3">
        <w:rPr>
          <w:rFonts w:hint="eastAsia"/>
          <w:sz w:val="24"/>
        </w:rPr>
        <w:t>目を迎えようとしております</w:t>
      </w:r>
      <w:r w:rsidR="00717CC7">
        <w:rPr>
          <w:rFonts w:hint="eastAsia"/>
          <w:sz w:val="24"/>
        </w:rPr>
        <w:t>。</w:t>
      </w:r>
      <w:r w:rsidR="006116D3">
        <w:rPr>
          <w:rFonts w:hint="eastAsia"/>
          <w:sz w:val="24"/>
        </w:rPr>
        <w:t xml:space="preserve">　</w:t>
      </w:r>
      <w:r w:rsidRPr="001B15BB">
        <w:rPr>
          <w:rFonts w:hint="eastAsia"/>
          <w:sz w:val="24"/>
        </w:rPr>
        <w:t>１期生</w:t>
      </w:r>
      <w:r w:rsidR="000D2D23">
        <w:rPr>
          <w:rFonts w:hint="eastAsia"/>
          <w:sz w:val="24"/>
        </w:rPr>
        <w:t>、２期生</w:t>
      </w:r>
      <w:r w:rsidRPr="001B15BB">
        <w:rPr>
          <w:rFonts w:hint="eastAsia"/>
          <w:sz w:val="24"/>
        </w:rPr>
        <w:t>とともに充実した活動をおこなっております。</w:t>
      </w:r>
    </w:p>
    <w:p w:rsidR="00076E0A" w:rsidRPr="001B15BB" w:rsidRDefault="00076E0A" w:rsidP="006116D3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これまで、キッズ（幼児）、ジュニア（小学生）部門で培ってまいりました指導法を基に、子供達のために、より良い指導、より良いスポーツ環境、そして、</w:t>
      </w:r>
    </w:p>
    <w:p w:rsidR="00076E0A" w:rsidRPr="001B15BB" w:rsidRDefault="00D7391D" w:rsidP="00076E0A">
      <w:pPr>
        <w:rPr>
          <w:rFonts w:hint="eastAsia"/>
          <w:sz w:val="24"/>
        </w:rPr>
      </w:pPr>
      <w:r w:rsidRPr="001B15BB">
        <w:rPr>
          <w:rFonts w:hint="eastAsia"/>
          <w:sz w:val="24"/>
        </w:rPr>
        <w:t>ＧＥＴ</w:t>
      </w:r>
      <w:r w:rsidR="00076E0A" w:rsidRPr="001B15BB">
        <w:rPr>
          <w:rFonts w:hint="eastAsia"/>
          <w:sz w:val="24"/>
        </w:rPr>
        <w:t>スポーツスクール最大の指導目標</w:t>
      </w:r>
      <w:r w:rsidR="002E186B" w:rsidRPr="001B15BB">
        <w:rPr>
          <w:rFonts w:hint="eastAsia"/>
          <w:sz w:val="24"/>
        </w:rPr>
        <w:t>、社会的責務</w:t>
      </w:r>
      <w:r w:rsidR="00076E0A" w:rsidRPr="001B15BB">
        <w:rPr>
          <w:rFonts w:hint="eastAsia"/>
          <w:sz w:val="24"/>
        </w:rPr>
        <w:t>であります、『スポーツを通した人間づくり』を実践するため、</w:t>
      </w:r>
      <w:r w:rsidR="000569DB" w:rsidRPr="001B15BB">
        <w:rPr>
          <w:rFonts w:hint="eastAsia"/>
          <w:sz w:val="24"/>
        </w:rPr>
        <w:t>益々</w:t>
      </w:r>
      <w:r w:rsidR="007E1817">
        <w:rPr>
          <w:rFonts w:hint="eastAsia"/>
          <w:sz w:val="24"/>
        </w:rPr>
        <w:t>鋭意努力しております。</w:t>
      </w:r>
    </w:p>
    <w:p w:rsidR="000569DB" w:rsidRPr="001B15BB" w:rsidRDefault="000569DB" w:rsidP="00076E0A">
      <w:pPr>
        <w:rPr>
          <w:rFonts w:hint="eastAsia"/>
          <w:sz w:val="24"/>
        </w:rPr>
      </w:pPr>
    </w:p>
    <w:p w:rsidR="002E186B" w:rsidRPr="001B15BB" w:rsidRDefault="000569DB" w:rsidP="00076E0A">
      <w:pPr>
        <w:rPr>
          <w:rFonts w:hint="eastAsia"/>
          <w:sz w:val="24"/>
        </w:rPr>
      </w:pPr>
      <w:r w:rsidRPr="001B15BB">
        <w:rPr>
          <w:rFonts w:hint="eastAsia"/>
          <w:sz w:val="24"/>
        </w:rPr>
        <w:t>また、</w:t>
      </w:r>
      <w:r w:rsidR="002E186B" w:rsidRPr="001B15BB">
        <w:rPr>
          <w:rFonts w:hint="eastAsia"/>
          <w:sz w:val="24"/>
        </w:rPr>
        <w:t>ご交流、ご指導をいただいております、</w:t>
      </w:r>
      <w:r w:rsidR="001E4EBB" w:rsidRPr="001B15BB">
        <w:rPr>
          <w:rFonts w:hint="eastAsia"/>
          <w:sz w:val="24"/>
        </w:rPr>
        <w:t>荒川区サッカー協会、</w:t>
      </w:r>
      <w:r w:rsidR="00494E67" w:rsidRPr="001B15BB">
        <w:rPr>
          <w:rFonts w:hint="eastAsia"/>
          <w:sz w:val="24"/>
        </w:rPr>
        <w:t>及び</w:t>
      </w:r>
      <w:r w:rsidR="001E4EBB" w:rsidRPr="001B15BB">
        <w:rPr>
          <w:rFonts w:hint="eastAsia"/>
          <w:sz w:val="24"/>
        </w:rPr>
        <w:t>東京都少年連盟第</w:t>
      </w:r>
      <w:r w:rsidR="001E4EBB" w:rsidRPr="001B15BB">
        <w:rPr>
          <w:rFonts w:hint="eastAsia"/>
          <w:sz w:val="24"/>
        </w:rPr>
        <w:t>1</w:t>
      </w:r>
      <w:r w:rsidR="001E4EBB" w:rsidRPr="001B15BB">
        <w:rPr>
          <w:rFonts w:hint="eastAsia"/>
          <w:sz w:val="24"/>
        </w:rPr>
        <w:t>ブロック所属</w:t>
      </w:r>
      <w:r w:rsidR="002E186B" w:rsidRPr="001B15BB">
        <w:rPr>
          <w:rFonts w:hint="eastAsia"/>
          <w:sz w:val="24"/>
        </w:rPr>
        <w:t>チーム</w:t>
      </w:r>
      <w:r w:rsidR="00494E67" w:rsidRPr="001B15BB">
        <w:rPr>
          <w:rFonts w:hint="eastAsia"/>
          <w:sz w:val="24"/>
        </w:rPr>
        <w:t>の関係者</w:t>
      </w:r>
      <w:r w:rsidR="002E186B" w:rsidRPr="001B15BB">
        <w:rPr>
          <w:rFonts w:hint="eastAsia"/>
          <w:sz w:val="24"/>
        </w:rPr>
        <w:t>の皆様におかれましては、これまで以上にご指導、ご交流をお願いし、チームスタッフ、選手共々成長していければと考えております。</w:t>
      </w:r>
    </w:p>
    <w:p w:rsidR="00F51B99" w:rsidRPr="001B15BB" w:rsidRDefault="002E186B" w:rsidP="00076E0A">
      <w:pPr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</w:t>
      </w:r>
    </w:p>
    <w:p w:rsidR="002E186B" w:rsidRPr="001B15BB" w:rsidRDefault="002E186B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あわせまして、ご交流チームの皆様が大切に育てていただいた、現６年生</w:t>
      </w:r>
      <w:r w:rsidR="00F51B99" w:rsidRPr="001B15BB">
        <w:rPr>
          <w:rFonts w:hint="eastAsia"/>
          <w:sz w:val="24"/>
        </w:rPr>
        <w:t>所属</w:t>
      </w:r>
      <w:r w:rsidRPr="001B15BB">
        <w:rPr>
          <w:rFonts w:hint="eastAsia"/>
          <w:sz w:val="24"/>
        </w:rPr>
        <w:t>選手の皆様の進路先選択肢の一つとして、当チームを新に加えていただけますと幸いでございます。</w:t>
      </w:r>
      <w:r w:rsidR="000569DB" w:rsidRPr="001B15BB">
        <w:rPr>
          <w:rFonts w:hint="eastAsia"/>
          <w:sz w:val="24"/>
        </w:rPr>
        <w:t xml:space="preserve">　別紙の通り練習会を予定しております。</w:t>
      </w:r>
    </w:p>
    <w:p w:rsidR="000569DB" w:rsidRPr="001B15BB" w:rsidRDefault="000569DB" w:rsidP="001B15BB">
      <w:pPr>
        <w:ind w:firstLineChars="100" w:firstLine="240"/>
        <w:rPr>
          <w:rFonts w:hint="eastAsia"/>
          <w:sz w:val="24"/>
        </w:rPr>
      </w:pPr>
    </w:p>
    <w:p w:rsidR="000569DB" w:rsidRPr="001B15BB" w:rsidRDefault="000569DB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ぜひ</w:t>
      </w:r>
      <w:r w:rsidR="00FD05BC" w:rsidRPr="001B15BB">
        <w:rPr>
          <w:rFonts w:hint="eastAsia"/>
          <w:sz w:val="24"/>
        </w:rPr>
        <w:t>現６年生の皆様、</w:t>
      </w:r>
      <w:r w:rsidRPr="001B15BB">
        <w:rPr>
          <w:rFonts w:hint="eastAsia"/>
          <w:sz w:val="24"/>
        </w:rPr>
        <w:t>ご参加お待ちしております。</w:t>
      </w:r>
    </w:p>
    <w:p w:rsidR="00076E0A" w:rsidRPr="001B15BB" w:rsidRDefault="004705F6" w:rsidP="00076E0A">
      <w:pPr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</w:t>
      </w:r>
    </w:p>
    <w:p w:rsidR="00BC3127" w:rsidRPr="001B15BB" w:rsidRDefault="004705F6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今後も良き交流、ご指導の程お願い申し上げま</w:t>
      </w:r>
      <w:r w:rsidR="000569DB" w:rsidRPr="001B15BB">
        <w:rPr>
          <w:rFonts w:hint="eastAsia"/>
          <w:sz w:val="24"/>
        </w:rPr>
        <w:t>す。</w:t>
      </w:r>
    </w:p>
    <w:p w:rsidR="00801502" w:rsidRDefault="00FE33BE" w:rsidP="00FE33BE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</w:t>
      </w:r>
      <w:r w:rsidR="00AA3E07">
        <w:rPr>
          <w:rFonts w:hint="eastAsia"/>
          <w:noProof/>
          <w:sz w:val="24"/>
        </w:rPr>
        <w:drawing>
          <wp:inline distT="0" distB="0" distL="0" distR="0">
            <wp:extent cx="622300" cy="495300"/>
            <wp:effectExtent l="0" t="0" r="12700" b="12700"/>
            <wp:docPr id="3" name="図 3" descr="コピー ～ ＧＥＴエンブレ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コピー ～ ＧＥＴエンブレ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5F6" w:rsidRPr="001B15BB" w:rsidRDefault="000569DB" w:rsidP="00FE33BE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チーム名　：　　『　ＧＥＴ東京</w:t>
      </w:r>
      <w:r w:rsidR="004705F6" w:rsidRPr="001B15BB">
        <w:rPr>
          <w:rFonts w:hint="eastAsia"/>
          <w:sz w:val="24"/>
        </w:rPr>
        <w:t>ジュニアユース</w:t>
      </w:r>
      <w:r w:rsidRPr="001B15BB">
        <w:rPr>
          <w:rFonts w:hint="eastAsia"/>
          <w:sz w:val="24"/>
        </w:rPr>
        <w:t xml:space="preserve">（Ｕ－１５）　</w:t>
      </w:r>
      <w:r w:rsidR="004705F6" w:rsidRPr="001B15BB">
        <w:rPr>
          <w:rFonts w:hint="eastAsia"/>
          <w:sz w:val="24"/>
        </w:rPr>
        <w:t>』</w:t>
      </w:r>
    </w:p>
    <w:p w:rsidR="004705F6" w:rsidRPr="001B15BB" w:rsidRDefault="004705F6" w:rsidP="001B15BB">
      <w:pPr>
        <w:ind w:firstLineChars="100" w:firstLine="240"/>
        <w:rPr>
          <w:rFonts w:hint="eastAsia"/>
          <w:sz w:val="24"/>
        </w:rPr>
      </w:pPr>
    </w:p>
    <w:p w:rsidR="004705F6" w:rsidRPr="001B15BB" w:rsidRDefault="004705F6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代表者　　：　　浅井　諭</w:t>
      </w:r>
      <w:r w:rsidR="00FD70AF" w:rsidRPr="001B15BB">
        <w:rPr>
          <w:rFonts w:hint="eastAsia"/>
          <w:sz w:val="24"/>
        </w:rPr>
        <w:t xml:space="preserve">　＜アサイ</w:t>
      </w:r>
      <w:r w:rsidR="006B25D3" w:rsidRPr="001B15BB">
        <w:rPr>
          <w:rFonts w:hint="eastAsia"/>
          <w:sz w:val="24"/>
        </w:rPr>
        <w:t xml:space="preserve"> </w:t>
      </w:r>
      <w:r w:rsidR="00FD70AF" w:rsidRPr="001B15BB">
        <w:rPr>
          <w:rFonts w:hint="eastAsia"/>
          <w:sz w:val="24"/>
        </w:rPr>
        <w:t>サトル＞</w:t>
      </w:r>
    </w:p>
    <w:p w:rsidR="004705F6" w:rsidRPr="001B15BB" w:rsidRDefault="00FD70AF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財団法人　日本体育協会公認　フィットネストレーナー</w:t>
      </w:r>
    </w:p>
    <w:p w:rsidR="00FD70AF" w:rsidRPr="001B15BB" w:rsidRDefault="00FD70AF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財団法人　日本サッカー協会公認　Ｃ級指導員</w:t>
      </w:r>
    </w:p>
    <w:p w:rsidR="00FD70AF" w:rsidRPr="001B15BB" w:rsidRDefault="00FD70AF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日本スポーツ少年団認定指導員</w:t>
      </w:r>
    </w:p>
    <w:p w:rsidR="00FD70AF" w:rsidRPr="001B15BB" w:rsidRDefault="00FD70AF" w:rsidP="00FD70AF">
      <w:pPr>
        <w:ind w:leftChars="1035" w:left="2173"/>
        <w:rPr>
          <w:rFonts w:hint="eastAsia"/>
          <w:sz w:val="24"/>
        </w:rPr>
      </w:pPr>
      <w:r w:rsidRPr="001B15BB">
        <w:rPr>
          <w:rFonts w:hint="eastAsia"/>
          <w:sz w:val="24"/>
        </w:rPr>
        <w:t>※幼稚園・保育園・小学校　各教育施設にて総合体育指導、サッカー、幼児体育を中心とした青少年育成指導２０年。</w:t>
      </w:r>
    </w:p>
    <w:p w:rsidR="00FD70AF" w:rsidRPr="001B15BB" w:rsidRDefault="00FD70AF" w:rsidP="001B15BB">
      <w:pPr>
        <w:ind w:firstLineChars="100" w:firstLine="240"/>
        <w:rPr>
          <w:rFonts w:hint="eastAsia"/>
          <w:sz w:val="24"/>
        </w:rPr>
      </w:pPr>
    </w:p>
    <w:p w:rsidR="004705F6" w:rsidRPr="001B15BB" w:rsidRDefault="000569DB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通常練習会場</w:t>
      </w:r>
      <w:r w:rsidR="004705F6" w:rsidRPr="001B15BB">
        <w:rPr>
          <w:rFonts w:hint="eastAsia"/>
          <w:sz w:val="24"/>
        </w:rPr>
        <w:t xml:space="preserve">　：　　</w:t>
      </w:r>
      <w:r w:rsidR="008A42D9" w:rsidRPr="001B15BB">
        <w:rPr>
          <w:rFonts w:hint="eastAsia"/>
          <w:sz w:val="24"/>
        </w:rPr>
        <w:t>東京都</w:t>
      </w:r>
      <w:r w:rsidR="004705F6" w:rsidRPr="001B15BB">
        <w:rPr>
          <w:rFonts w:hint="eastAsia"/>
          <w:sz w:val="24"/>
        </w:rPr>
        <w:t>荒川区</w:t>
      </w:r>
    </w:p>
    <w:p w:rsidR="004705F6" w:rsidRPr="001B15BB" w:rsidRDefault="004705F6" w:rsidP="001B15BB">
      <w:pPr>
        <w:ind w:firstLineChars="100" w:firstLine="240"/>
        <w:rPr>
          <w:rFonts w:hint="eastAsia"/>
          <w:sz w:val="24"/>
        </w:rPr>
      </w:pPr>
    </w:p>
    <w:p w:rsidR="004705F6" w:rsidRPr="001B15BB" w:rsidRDefault="000569DB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>活動曜日　：　　月・水</w:t>
      </w:r>
      <w:r w:rsidR="004705F6" w:rsidRPr="001B15BB">
        <w:rPr>
          <w:rFonts w:hint="eastAsia"/>
          <w:sz w:val="24"/>
        </w:rPr>
        <w:t>・金・土・日（週</w:t>
      </w:r>
      <w:r w:rsidRPr="001B15BB">
        <w:rPr>
          <w:rFonts w:hint="eastAsia"/>
          <w:sz w:val="24"/>
        </w:rPr>
        <w:t>５日</w:t>
      </w:r>
      <w:r w:rsidR="004705F6" w:rsidRPr="001B15BB">
        <w:rPr>
          <w:rFonts w:hint="eastAsia"/>
          <w:sz w:val="24"/>
        </w:rPr>
        <w:t>）</w:t>
      </w:r>
    </w:p>
    <w:p w:rsidR="004705F6" w:rsidRPr="001B15BB" w:rsidRDefault="00995CA0" w:rsidP="001B15B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●トレーニング・試合・大会　</w:t>
      </w:r>
    </w:p>
    <w:p w:rsidR="004705F6" w:rsidRPr="001B15BB" w:rsidRDefault="000569DB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</w:t>
      </w:r>
      <w:r w:rsidR="00DD58D2" w:rsidRPr="001B15BB">
        <w:rPr>
          <w:rFonts w:hint="eastAsia"/>
          <w:sz w:val="24"/>
        </w:rPr>
        <w:t>※土・日・祝は、</w:t>
      </w:r>
      <w:r w:rsidR="004705F6" w:rsidRPr="001B15BB">
        <w:rPr>
          <w:rFonts w:hint="eastAsia"/>
          <w:sz w:val="24"/>
        </w:rPr>
        <w:t>関東各地に遠征</w:t>
      </w:r>
      <w:r w:rsidR="00DD58D2" w:rsidRPr="001B15BB">
        <w:rPr>
          <w:rFonts w:hint="eastAsia"/>
          <w:sz w:val="24"/>
        </w:rPr>
        <w:t>試合</w:t>
      </w:r>
    </w:p>
    <w:p w:rsidR="006D65F3" w:rsidRDefault="006D65F3" w:rsidP="001B15BB">
      <w:pPr>
        <w:ind w:firstLineChars="100" w:firstLine="240"/>
        <w:rPr>
          <w:rFonts w:hint="eastAsia"/>
          <w:sz w:val="24"/>
        </w:rPr>
      </w:pPr>
    </w:p>
    <w:p w:rsidR="00D51612" w:rsidRDefault="00D51612" w:rsidP="00D51612">
      <w:pPr>
        <w:ind w:leftChars="114" w:left="2279" w:hangingChars="850" w:hanging="2040"/>
        <w:rPr>
          <w:rFonts w:hint="eastAsia"/>
          <w:sz w:val="24"/>
        </w:rPr>
      </w:pPr>
      <w:r>
        <w:rPr>
          <w:rFonts w:hint="eastAsia"/>
          <w:sz w:val="24"/>
        </w:rPr>
        <w:t>指導指針　：　　１．『個』の育成に重点をおき、それぞれもっている『個』を『武器』に変えるべくドリブルを中心としたテクニックを磨きに磨く。</w:t>
      </w:r>
      <w:r w:rsidR="00D54B7D">
        <w:rPr>
          <w:rFonts w:hint="eastAsia"/>
          <w:sz w:val="24"/>
        </w:rPr>
        <w:t>15</w:t>
      </w:r>
      <w:r w:rsidR="00D54B7D">
        <w:rPr>
          <w:rFonts w:hint="eastAsia"/>
          <w:sz w:val="24"/>
        </w:rPr>
        <w:t>歳までに完全なテクニックを身につけユース（高校生年代）で不自由なくボールを扱えるようにする。</w:t>
      </w:r>
      <w:r>
        <w:rPr>
          <w:rFonts w:hint="eastAsia"/>
          <w:sz w:val="24"/>
        </w:rPr>
        <w:t xml:space="preserve">　</w:t>
      </w:r>
    </w:p>
    <w:p w:rsidR="00D51612" w:rsidRDefault="00D51612" w:rsidP="001B15BB">
      <w:pPr>
        <w:ind w:firstLineChars="100" w:firstLine="240"/>
        <w:rPr>
          <w:rFonts w:hint="eastAsia"/>
          <w:sz w:val="24"/>
        </w:rPr>
      </w:pPr>
    </w:p>
    <w:p w:rsidR="00D51612" w:rsidRDefault="00D51612" w:rsidP="00D51612">
      <w:pPr>
        <w:ind w:leftChars="114" w:left="2159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２．すべてのプレーに『リズム』を持ちチームとして美しい『ハーモニー』をかなでることを目標とする。</w:t>
      </w:r>
    </w:p>
    <w:p w:rsidR="00D51612" w:rsidRDefault="00D51612" w:rsidP="001B15BB">
      <w:pPr>
        <w:ind w:firstLineChars="100" w:firstLine="240"/>
        <w:rPr>
          <w:rFonts w:hint="eastAsia"/>
          <w:sz w:val="24"/>
        </w:rPr>
      </w:pPr>
    </w:p>
    <w:p w:rsidR="00D51612" w:rsidRDefault="00D51612" w:rsidP="00D51612">
      <w:pPr>
        <w:ind w:leftChars="114" w:left="2159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３．ルール、マナーを学び、挨拶・礼儀・協調性を身につける。</w:t>
      </w:r>
    </w:p>
    <w:p w:rsidR="00D51612" w:rsidRDefault="00D51612" w:rsidP="001B15BB">
      <w:pPr>
        <w:ind w:firstLineChars="100" w:firstLine="240"/>
        <w:rPr>
          <w:rFonts w:hint="eastAsia"/>
          <w:sz w:val="24"/>
        </w:rPr>
      </w:pPr>
    </w:p>
    <w:p w:rsidR="00D51612" w:rsidRDefault="00D51612" w:rsidP="00D51612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ボールを保持し、自ら仕掛けられる選手、あらゆる種類のドリブル、テクニックを自分のモノにできる選手の育成を目</w:t>
      </w:r>
      <w:r w:rsidR="00446086">
        <w:rPr>
          <w:rFonts w:hint="eastAsia"/>
          <w:sz w:val="24"/>
        </w:rPr>
        <w:t>指しております。（基本ボールを持たせます。</w:t>
      </w:r>
      <w:r>
        <w:rPr>
          <w:rFonts w:hint="eastAsia"/>
          <w:sz w:val="24"/>
        </w:rPr>
        <w:t>）★</w:t>
      </w:r>
    </w:p>
    <w:p w:rsidR="00D51612" w:rsidRDefault="00D51612" w:rsidP="001C17BF">
      <w:pPr>
        <w:rPr>
          <w:rFonts w:hint="eastAsia"/>
          <w:sz w:val="24"/>
        </w:rPr>
      </w:pPr>
    </w:p>
    <w:p w:rsidR="00D51612" w:rsidRDefault="00D51612" w:rsidP="001B15BB">
      <w:pPr>
        <w:ind w:firstLineChars="100" w:firstLine="240"/>
        <w:rPr>
          <w:rFonts w:hint="eastAsia"/>
          <w:sz w:val="24"/>
        </w:rPr>
      </w:pPr>
    </w:p>
    <w:p w:rsidR="00801502" w:rsidRDefault="00A26EE5" w:rsidP="001B15B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A3E07">
        <w:rPr>
          <w:rFonts w:hint="eastAsia"/>
          <w:noProof/>
          <w:sz w:val="24"/>
        </w:rPr>
        <w:drawing>
          <wp:inline distT="0" distB="0" distL="0" distR="0">
            <wp:extent cx="1104900" cy="736600"/>
            <wp:effectExtent l="0" t="0" r="12700" b="0"/>
            <wp:docPr id="2" name="図 2" descr="アンダーアーマーロゴ　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ンダーアーマーロゴ　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BF" w:rsidRDefault="001C17BF" w:rsidP="004460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【練習会日程】</w:t>
      </w:r>
    </w:p>
    <w:p w:rsidR="001C17BF" w:rsidRDefault="001C17BF" w:rsidP="004460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日（土）　１８：００－２０：００　会場：第五峡田小学校校庭</w:t>
      </w:r>
    </w:p>
    <w:p w:rsidR="001C17BF" w:rsidRDefault="001C17BF" w:rsidP="004460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月９日（土）　１８：００－２０：００　会場：あらかわ遊園グランド</w:t>
      </w:r>
    </w:p>
    <w:p w:rsidR="001C17BF" w:rsidRDefault="001C17BF" w:rsidP="004460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日（月）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１８：３０－２０：３０　会場：第五峡田小学校校庭</w:t>
      </w:r>
    </w:p>
    <w:p w:rsidR="001C17BF" w:rsidRDefault="001C17BF" w:rsidP="001C17BF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練習終了後　簡単な説明会をおこないます。</w:t>
      </w:r>
      <w:r>
        <w:rPr>
          <w:rFonts w:hint="eastAsia"/>
          <w:sz w:val="24"/>
        </w:rPr>
        <w:t xml:space="preserve"> 12</w:t>
      </w:r>
      <w:r>
        <w:rPr>
          <w:rFonts w:hint="eastAsia"/>
          <w:sz w:val="24"/>
        </w:rPr>
        <w:t>月以降の練習会日程は、</w:t>
      </w:r>
      <w:r>
        <w:rPr>
          <w:rFonts w:hint="eastAsia"/>
          <w:sz w:val="24"/>
        </w:rPr>
        <w:t>GET.SS</w:t>
      </w:r>
      <w:r>
        <w:rPr>
          <w:rFonts w:hint="eastAsia"/>
          <w:sz w:val="24"/>
        </w:rPr>
        <w:t>ホームページにてご確認お願い申し上げます。</w:t>
      </w:r>
    </w:p>
    <w:p w:rsidR="001C17BF" w:rsidRDefault="001C17BF" w:rsidP="001C17BF">
      <w:pPr>
        <w:ind w:left="240"/>
        <w:rPr>
          <w:rFonts w:hint="eastAsia"/>
          <w:sz w:val="24"/>
        </w:rPr>
      </w:pPr>
    </w:p>
    <w:p w:rsidR="00D51612" w:rsidRDefault="00D54B7D" w:rsidP="004460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【ご案内】</w:t>
      </w:r>
    </w:p>
    <w:p w:rsidR="00D54B7D" w:rsidRDefault="001C17BF" w:rsidP="001C17B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・合宿</w:t>
      </w:r>
      <w:r w:rsidR="00D54B7D">
        <w:rPr>
          <w:rFonts w:hint="eastAsia"/>
          <w:sz w:val="24"/>
        </w:rPr>
        <w:t xml:space="preserve">　　春・夏・冬の長期休み期間中におこないます。</w:t>
      </w:r>
    </w:p>
    <w:p w:rsidR="00801502" w:rsidRDefault="001C17BF" w:rsidP="00801502">
      <w:pPr>
        <w:ind w:left="600"/>
        <w:rPr>
          <w:rFonts w:hint="eastAsia"/>
          <w:sz w:val="24"/>
        </w:rPr>
      </w:pPr>
      <w:r>
        <w:rPr>
          <w:rFonts w:hint="eastAsia"/>
          <w:sz w:val="24"/>
        </w:rPr>
        <w:t>（昨年は、春・冬・静岡清水合宿　夏・菅平高原合宿にて</w:t>
      </w:r>
      <w:r w:rsidR="00801502">
        <w:rPr>
          <w:rFonts w:hint="eastAsia"/>
          <w:sz w:val="24"/>
        </w:rPr>
        <w:t>おこないました。）</w:t>
      </w:r>
    </w:p>
    <w:p w:rsidR="00801502" w:rsidRDefault="00801502" w:rsidP="00D54B7D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試合</w:t>
      </w:r>
      <w:r w:rsidR="00D54B7D">
        <w:rPr>
          <w:rFonts w:hint="eastAsia"/>
          <w:sz w:val="24"/>
        </w:rPr>
        <w:t xml:space="preserve">　　基本的に現地集合・現地解散となります。各自電車等で移動しております。（自立心の養成）　</w:t>
      </w:r>
    </w:p>
    <w:p w:rsidR="00D54B7D" w:rsidRDefault="00801502" w:rsidP="00D54B7D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遠征　　</w:t>
      </w:r>
      <w:r w:rsidR="00D54B7D">
        <w:rPr>
          <w:rFonts w:hint="eastAsia"/>
          <w:sz w:val="24"/>
        </w:rPr>
        <w:t>遠方の場合は、</w:t>
      </w:r>
      <w:r w:rsidR="00D54B7D" w:rsidRPr="001D01E6">
        <w:rPr>
          <w:rFonts w:hint="eastAsia"/>
          <w:b/>
          <w:sz w:val="24"/>
          <w:u w:val="single"/>
        </w:rPr>
        <w:t>ＧＥＴスポーツスクール専用クラブバス</w:t>
      </w:r>
      <w:r w:rsidR="00D54B7D">
        <w:rPr>
          <w:rFonts w:hint="eastAsia"/>
          <w:sz w:val="24"/>
        </w:rPr>
        <w:t>で遠征いたします。</w:t>
      </w:r>
      <w:r>
        <w:rPr>
          <w:rFonts w:hint="eastAsia"/>
          <w:sz w:val="24"/>
        </w:rPr>
        <w:t xml:space="preserve">　関東各地に遠征いたします。</w:t>
      </w:r>
    </w:p>
    <w:p w:rsidR="00801502" w:rsidRDefault="00801502" w:rsidP="00D54B7D">
      <w:pPr>
        <w:ind w:leftChars="114" w:left="599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1C17B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大会参加　　</w:t>
      </w:r>
      <w:r w:rsidR="00FE33BE">
        <w:rPr>
          <w:rFonts w:hint="eastAsia"/>
          <w:sz w:val="24"/>
        </w:rPr>
        <w:t>2013</w:t>
      </w:r>
      <w:r w:rsidR="00FE33BE">
        <w:rPr>
          <w:rFonts w:hint="eastAsia"/>
          <w:sz w:val="24"/>
        </w:rPr>
        <w:t>年度</w:t>
      </w:r>
      <w:r>
        <w:rPr>
          <w:rFonts w:hint="eastAsia"/>
          <w:sz w:val="24"/>
        </w:rPr>
        <w:t>現在　ジュニアユース東京リーグ、荒川区ジュニアユースリーグ　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つのリーグに加盟し年間通したリーグ</w:t>
      </w:r>
      <w:r w:rsidR="001D01E6">
        <w:rPr>
          <w:rFonts w:hint="eastAsia"/>
          <w:sz w:val="24"/>
        </w:rPr>
        <w:t xml:space="preserve">戦で技術をみがいております。　</w:t>
      </w:r>
      <w:r w:rsidR="00117E11">
        <w:rPr>
          <w:rFonts w:hint="eastAsia"/>
          <w:sz w:val="24"/>
        </w:rPr>
        <w:t>クラブユース連盟につきましては、</w:t>
      </w:r>
      <w:r w:rsidR="00446086">
        <w:rPr>
          <w:rFonts w:hint="eastAsia"/>
          <w:sz w:val="24"/>
        </w:rPr>
        <w:t>加盟申請をすすめております。</w:t>
      </w:r>
    </w:p>
    <w:p w:rsidR="00446086" w:rsidRDefault="00D54B7D" w:rsidP="001C17BF">
      <w:pPr>
        <w:ind w:leftChars="114" w:left="599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年度は、セレクションはおこないません。</w:t>
      </w:r>
      <w:r w:rsidR="00801502">
        <w:rPr>
          <w:rFonts w:hint="eastAsia"/>
          <w:sz w:val="24"/>
        </w:rPr>
        <w:t>志が高い２０</w:t>
      </w:r>
      <w:r>
        <w:rPr>
          <w:rFonts w:hint="eastAsia"/>
          <w:sz w:val="24"/>
        </w:rPr>
        <w:t>名程を先着順にて受付</w:t>
      </w:r>
      <w:r w:rsidR="00801502">
        <w:rPr>
          <w:rFonts w:hint="eastAsia"/>
          <w:sz w:val="24"/>
        </w:rPr>
        <w:t>させていただきます。（</w:t>
      </w:r>
      <w:r w:rsidR="00801502">
        <w:rPr>
          <w:rFonts w:hint="eastAsia"/>
          <w:sz w:val="24"/>
        </w:rPr>
        <w:t>15</w:t>
      </w:r>
      <w:r w:rsidR="00FE33BE">
        <w:rPr>
          <w:rFonts w:hint="eastAsia"/>
          <w:sz w:val="24"/>
        </w:rPr>
        <w:t>歳までに完全なテクニックを身</w:t>
      </w:r>
      <w:r w:rsidR="00801502">
        <w:rPr>
          <w:rFonts w:hint="eastAsia"/>
          <w:sz w:val="24"/>
        </w:rPr>
        <w:t xml:space="preserve">につけたい選手）　</w:t>
      </w:r>
    </w:p>
    <w:p w:rsidR="00D51612" w:rsidRDefault="00801502" w:rsidP="001C17BF">
      <w:pPr>
        <w:ind w:leftChars="114" w:left="47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※入会書提出順</w:t>
      </w:r>
      <w:r w:rsidR="00446086">
        <w:rPr>
          <w:rFonts w:hint="eastAsia"/>
          <w:sz w:val="24"/>
        </w:rPr>
        <w:t>とさせていただきます。練習会参加時に配布させていただきます。</w:t>
      </w:r>
    </w:p>
    <w:p w:rsidR="00D51612" w:rsidRPr="001B15BB" w:rsidRDefault="00D51612" w:rsidP="00801502">
      <w:pPr>
        <w:rPr>
          <w:rFonts w:hint="eastAsia"/>
          <w:sz w:val="24"/>
        </w:rPr>
      </w:pPr>
    </w:p>
    <w:p w:rsidR="00D51612" w:rsidRDefault="00D54B7D" w:rsidP="001B15B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4705F6" w:rsidRPr="00A26EE5" w:rsidRDefault="004705F6" w:rsidP="001B15BB">
      <w:pPr>
        <w:ind w:firstLineChars="100" w:firstLine="240"/>
        <w:rPr>
          <w:rFonts w:hint="eastAsia"/>
          <w:szCs w:val="21"/>
        </w:rPr>
      </w:pPr>
      <w:r w:rsidRPr="001B15BB">
        <w:rPr>
          <w:rFonts w:hint="eastAsia"/>
          <w:sz w:val="24"/>
        </w:rPr>
        <w:t>連絡先　　：</w:t>
      </w:r>
      <w:r w:rsidR="00A26EE5">
        <w:rPr>
          <w:rFonts w:hint="eastAsia"/>
          <w:sz w:val="24"/>
        </w:rPr>
        <w:t xml:space="preserve">　　〔携帯電話〕　　</w:t>
      </w:r>
      <w:r w:rsidR="00F51B99" w:rsidRPr="001B15BB">
        <w:rPr>
          <w:rFonts w:hint="eastAsia"/>
          <w:sz w:val="24"/>
        </w:rPr>
        <w:t>０９０－４８３８－９</w:t>
      </w:r>
      <w:r w:rsidR="006D65F3" w:rsidRPr="001B15BB">
        <w:rPr>
          <w:rFonts w:hint="eastAsia"/>
          <w:sz w:val="24"/>
        </w:rPr>
        <w:t>８４４</w:t>
      </w:r>
      <w:r w:rsidR="00801502" w:rsidRPr="00A26EE5">
        <w:rPr>
          <w:rFonts w:hint="eastAsia"/>
          <w:szCs w:val="21"/>
        </w:rPr>
        <w:t>（代表・浅井）</w:t>
      </w:r>
    </w:p>
    <w:p w:rsidR="006D65F3" w:rsidRPr="001B15BB" w:rsidRDefault="006D65F3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〔携帯電話メール〕</w:t>
      </w:r>
      <w:r w:rsidRPr="001B15BB">
        <w:rPr>
          <w:rFonts w:hint="eastAsia"/>
          <w:sz w:val="24"/>
        </w:rPr>
        <w:t>get.sports.network1998@docomo.ne.jp</w:t>
      </w:r>
    </w:p>
    <w:p w:rsidR="006D65F3" w:rsidRPr="001B15BB" w:rsidRDefault="006D65F3" w:rsidP="001B15BB">
      <w:pPr>
        <w:ind w:firstLineChars="100" w:firstLine="240"/>
        <w:rPr>
          <w:rFonts w:hint="eastAsia"/>
          <w:sz w:val="18"/>
          <w:szCs w:val="18"/>
        </w:rPr>
      </w:pPr>
      <w:r w:rsidRPr="001B15BB">
        <w:rPr>
          <w:rFonts w:hint="eastAsia"/>
          <w:sz w:val="24"/>
        </w:rPr>
        <w:t xml:space="preserve">                </w:t>
      </w:r>
      <w:r w:rsidRPr="001B15BB">
        <w:rPr>
          <w:rFonts w:hint="eastAsia"/>
          <w:sz w:val="24"/>
        </w:rPr>
        <w:t>〔</w:t>
      </w:r>
      <w:r w:rsidRPr="001B15BB">
        <w:rPr>
          <w:rFonts w:hint="eastAsia"/>
          <w:sz w:val="18"/>
          <w:szCs w:val="18"/>
        </w:rPr>
        <w:t>電話・ＦＡＸ</w:t>
      </w:r>
      <w:r w:rsidRPr="001B15BB">
        <w:rPr>
          <w:rFonts w:hint="eastAsia"/>
          <w:sz w:val="24"/>
        </w:rPr>
        <w:t>〕　０４８－７１０－７４２３</w:t>
      </w:r>
      <w:r w:rsidRPr="001B15BB">
        <w:rPr>
          <w:rFonts w:hint="eastAsia"/>
          <w:sz w:val="18"/>
          <w:szCs w:val="18"/>
        </w:rPr>
        <w:t>【ＧＥＴ</w:t>
      </w:r>
      <w:r w:rsidRPr="001B15BB">
        <w:rPr>
          <w:rFonts w:hint="eastAsia"/>
          <w:sz w:val="18"/>
          <w:szCs w:val="18"/>
        </w:rPr>
        <w:t>.</w:t>
      </w:r>
      <w:r w:rsidRPr="001B15BB">
        <w:rPr>
          <w:rFonts w:hint="eastAsia"/>
          <w:sz w:val="18"/>
          <w:szCs w:val="18"/>
        </w:rPr>
        <w:t>ＳＳ事務局】</w:t>
      </w:r>
    </w:p>
    <w:p w:rsidR="006D65F3" w:rsidRPr="001B15BB" w:rsidRDefault="006D65F3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　　　　　　　　〔ＰＣメール〕</w:t>
      </w:r>
      <w:r w:rsidR="00221320" w:rsidRPr="001B15BB">
        <w:rPr>
          <w:rFonts w:hint="eastAsia"/>
          <w:sz w:val="24"/>
        </w:rPr>
        <w:t xml:space="preserve">　　</w:t>
      </w:r>
      <w:r w:rsidR="00221320" w:rsidRPr="001B15BB">
        <w:rPr>
          <w:rFonts w:hint="eastAsia"/>
          <w:sz w:val="24"/>
        </w:rPr>
        <w:t>get</w:t>
      </w:r>
      <w:r w:rsidRPr="001B15BB">
        <w:rPr>
          <w:rFonts w:hint="eastAsia"/>
          <w:sz w:val="24"/>
        </w:rPr>
        <w:t>1998@</w:t>
      </w:r>
      <w:r w:rsidR="00221320" w:rsidRPr="001B15BB">
        <w:rPr>
          <w:rFonts w:hint="eastAsia"/>
          <w:sz w:val="24"/>
        </w:rPr>
        <w:t>w8.dion.</w:t>
      </w:r>
      <w:r w:rsidRPr="001B15BB">
        <w:rPr>
          <w:rFonts w:hint="eastAsia"/>
          <w:sz w:val="24"/>
        </w:rPr>
        <w:t>ne.jp</w:t>
      </w:r>
    </w:p>
    <w:p w:rsidR="006D65F3" w:rsidRPr="001B15BB" w:rsidRDefault="00221320" w:rsidP="001B15BB">
      <w:pPr>
        <w:ind w:firstLineChars="100" w:firstLine="240"/>
        <w:rPr>
          <w:rFonts w:hint="eastAsia"/>
          <w:sz w:val="24"/>
        </w:rPr>
      </w:pPr>
      <w:r w:rsidRPr="001B15BB">
        <w:rPr>
          <w:rFonts w:hint="eastAsia"/>
          <w:sz w:val="24"/>
        </w:rPr>
        <w:t xml:space="preserve">                </w:t>
      </w:r>
      <w:r w:rsidRPr="001B15BB">
        <w:rPr>
          <w:rFonts w:hint="eastAsia"/>
          <w:sz w:val="24"/>
        </w:rPr>
        <w:t xml:space="preserve">〔ＨＰアドレス〕　</w:t>
      </w:r>
      <w:r w:rsidR="009F3A32" w:rsidRPr="001B15BB">
        <w:rPr>
          <w:rFonts w:hint="eastAsia"/>
          <w:sz w:val="24"/>
        </w:rPr>
        <w:t>http://www</w:t>
      </w:r>
      <w:r w:rsidRPr="001B15BB">
        <w:rPr>
          <w:rFonts w:hint="eastAsia"/>
          <w:sz w:val="24"/>
        </w:rPr>
        <w:t>.</w:t>
      </w:r>
      <w:r w:rsidR="009F3A32" w:rsidRPr="001B15BB">
        <w:rPr>
          <w:rFonts w:hint="eastAsia"/>
          <w:sz w:val="24"/>
        </w:rPr>
        <w:t>sportsite.jp/sc</w:t>
      </w:r>
      <w:r w:rsidRPr="001B15BB">
        <w:rPr>
          <w:rFonts w:hint="eastAsia"/>
          <w:sz w:val="24"/>
        </w:rPr>
        <w:t>/</w:t>
      </w:r>
      <w:r w:rsidR="009F3A32" w:rsidRPr="001B15BB">
        <w:rPr>
          <w:rFonts w:hint="eastAsia"/>
          <w:sz w:val="24"/>
        </w:rPr>
        <w:t>get-ss/</w:t>
      </w:r>
    </w:p>
    <w:p w:rsidR="00221320" w:rsidRPr="001B15BB" w:rsidRDefault="00221320" w:rsidP="001B15BB">
      <w:pPr>
        <w:ind w:leftChars="115" w:left="2401" w:hangingChars="900" w:hanging="2160"/>
        <w:rPr>
          <w:rFonts w:hint="eastAsia"/>
          <w:sz w:val="18"/>
          <w:szCs w:val="18"/>
        </w:rPr>
      </w:pPr>
      <w:r w:rsidRPr="001B15BB">
        <w:rPr>
          <w:rFonts w:hint="eastAsia"/>
          <w:sz w:val="24"/>
        </w:rPr>
        <w:t xml:space="preserve">            </w:t>
      </w:r>
      <w:r w:rsidRPr="001B15BB">
        <w:rPr>
          <w:rFonts w:hint="eastAsia"/>
          <w:sz w:val="24"/>
        </w:rPr>
        <w:t xml:space="preserve">　　　</w:t>
      </w:r>
      <w:r w:rsidR="00801502">
        <w:rPr>
          <w:rFonts w:hint="eastAsia"/>
          <w:sz w:val="24"/>
        </w:rPr>
        <w:t>※</w:t>
      </w:r>
      <w:r w:rsidRPr="001B15BB">
        <w:rPr>
          <w:rFonts w:hint="eastAsia"/>
          <w:sz w:val="18"/>
          <w:szCs w:val="18"/>
        </w:rPr>
        <w:t>“ＧＥＴスポーツスクール”で検索いただいてもアクセスできます。</w:t>
      </w:r>
    </w:p>
    <w:p w:rsidR="000569DB" w:rsidRPr="001B15BB" w:rsidRDefault="000569DB" w:rsidP="001B15BB">
      <w:pPr>
        <w:ind w:firstLineChars="789" w:firstLine="1420"/>
        <w:rPr>
          <w:rFonts w:hint="eastAsia"/>
          <w:sz w:val="18"/>
          <w:szCs w:val="18"/>
        </w:rPr>
      </w:pPr>
      <w:r w:rsidRPr="001B15BB">
        <w:rPr>
          <w:rFonts w:hint="eastAsia"/>
          <w:sz w:val="18"/>
          <w:szCs w:val="18"/>
        </w:rPr>
        <w:t>〔ジュニアユース（Ｕ－１５）予定表〕</w:t>
      </w:r>
      <w:r w:rsidR="00EB6CD3" w:rsidRPr="001B15BB">
        <w:rPr>
          <w:rFonts w:hint="eastAsia"/>
          <w:sz w:val="18"/>
          <w:szCs w:val="18"/>
        </w:rPr>
        <w:t xml:space="preserve">　</w:t>
      </w:r>
      <w:r w:rsidR="009F3A32" w:rsidRPr="001B15BB">
        <w:rPr>
          <w:rFonts w:hint="eastAsia"/>
          <w:sz w:val="18"/>
          <w:szCs w:val="18"/>
        </w:rPr>
        <w:t xml:space="preserve"> </w:t>
      </w:r>
      <w:r w:rsidR="00EB6CD3" w:rsidRPr="001B15BB">
        <w:rPr>
          <w:sz w:val="18"/>
          <w:szCs w:val="18"/>
        </w:rPr>
        <w:t>http://www.sportsite.jp/sc/get-ss/u15sch.html</w:t>
      </w:r>
    </w:p>
    <w:p w:rsidR="009F3A32" w:rsidRPr="001B15BB" w:rsidRDefault="00221320" w:rsidP="001B15BB">
      <w:pPr>
        <w:ind w:leftChars="115" w:left="1861" w:hangingChars="900" w:hanging="1620"/>
        <w:rPr>
          <w:rFonts w:hint="eastAsia"/>
          <w:sz w:val="18"/>
          <w:szCs w:val="18"/>
        </w:rPr>
      </w:pPr>
      <w:r w:rsidRPr="001B15BB">
        <w:rPr>
          <w:rFonts w:hint="eastAsia"/>
          <w:sz w:val="18"/>
          <w:szCs w:val="18"/>
        </w:rPr>
        <w:t xml:space="preserve">　　</w:t>
      </w:r>
      <w:r w:rsidRPr="001B15BB">
        <w:rPr>
          <w:rFonts w:hint="eastAsia"/>
          <w:sz w:val="18"/>
          <w:szCs w:val="18"/>
        </w:rPr>
        <w:t xml:space="preserve">  </w:t>
      </w:r>
      <w:r w:rsidR="00801502">
        <w:rPr>
          <w:rFonts w:hint="eastAsia"/>
          <w:sz w:val="18"/>
          <w:szCs w:val="18"/>
        </w:rPr>
        <w:t xml:space="preserve">　　　　　　　　　※　</w:t>
      </w:r>
      <w:r w:rsidR="001C17BF">
        <w:rPr>
          <w:rFonts w:hint="eastAsia"/>
          <w:sz w:val="18"/>
          <w:szCs w:val="18"/>
        </w:rPr>
        <w:t>12</w:t>
      </w:r>
      <w:r w:rsidR="001C17BF">
        <w:rPr>
          <w:rFonts w:hint="eastAsia"/>
          <w:sz w:val="18"/>
          <w:szCs w:val="18"/>
        </w:rPr>
        <w:t>月以降の</w:t>
      </w:r>
      <w:r w:rsidR="00801502">
        <w:rPr>
          <w:rFonts w:hint="eastAsia"/>
          <w:sz w:val="18"/>
          <w:szCs w:val="18"/>
        </w:rPr>
        <w:t>練習会の予定が確認できます。ぜひご覧下さい。</w:t>
      </w:r>
    </w:p>
    <w:p w:rsidR="00221320" w:rsidRPr="001B15BB" w:rsidRDefault="00221320" w:rsidP="00A26EE5">
      <w:pPr>
        <w:rPr>
          <w:rFonts w:hint="eastAsia"/>
          <w:sz w:val="24"/>
        </w:rPr>
      </w:pPr>
    </w:p>
    <w:p w:rsidR="006D65F3" w:rsidRPr="001B15BB" w:rsidRDefault="006D65F3" w:rsidP="006D65F3">
      <w:pPr>
        <w:numPr>
          <w:ilvl w:val="0"/>
          <w:numId w:val="1"/>
        </w:numPr>
        <w:rPr>
          <w:rFonts w:hint="eastAsia"/>
          <w:sz w:val="24"/>
        </w:rPr>
      </w:pPr>
      <w:r w:rsidRPr="001B15BB">
        <w:rPr>
          <w:rFonts w:hint="eastAsia"/>
          <w:sz w:val="24"/>
        </w:rPr>
        <w:t>今後、誠に</w:t>
      </w:r>
      <w:r w:rsidR="00221320" w:rsidRPr="001B15BB">
        <w:rPr>
          <w:rFonts w:hint="eastAsia"/>
          <w:sz w:val="24"/>
        </w:rPr>
        <w:t>か</w:t>
      </w:r>
      <w:r w:rsidR="00EB6CD3" w:rsidRPr="001B15BB">
        <w:rPr>
          <w:rFonts w:hint="eastAsia"/>
          <w:sz w:val="24"/>
        </w:rPr>
        <w:t>ってながら、練習会等の</w:t>
      </w:r>
      <w:r w:rsidRPr="001B15BB">
        <w:rPr>
          <w:rFonts w:hint="eastAsia"/>
          <w:sz w:val="24"/>
        </w:rPr>
        <w:t>案内をメール、ご郵送させていただきますことをお許し下さい。</w:t>
      </w:r>
    </w:p>
    <w:p w:rsidR="006D65F3" w:rsidRPr="001B15BB" w:rsidRDefault="006D65F3" w:rsidP="006D65F3">
      <w:pPr>
        <w:numPr>
          <w:ilvl w:val="0"/>
          <w:numId w:val="1"/>
        </w:numPr>
        <w:rPr>
          <w:rFonts w:hint="eastAsia"/>
          <w:sz w:val="24"/>
        </w:rPr>
      </w:pPr>
      <w:r w:rsidRPr="001B15BB">
        <w:rPr>
          <w:rFonts w:hint="eastAsia"/>
          <w:sz w:val="24"/>
        </w:rPr>
        <w:t>大変お手数ですが、所属選手にお知らせ願いますと幸いです。</w:t>
      </w:r>
      <w:r w:rsidR="009B745E" w:rsidRPr="001B15BB">
        <w:rPr>
          <w:rFonts w:hint="eastAsia"/>
          <w:sz w:val="24"/>
        </w:rPr>
        <w:t>お手数おかけいたしますが宜しくお願い申し上げます。</w:t>
      </w:r>
    </w:p>
    <w:p w:rsidR="00CA6EB1" w:rsidRDefault="00FD70AF" w:rsidP="001C17B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A6EB1" w:rsidTr="00CA6EB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280" w:type="dxa"/>
          </w:tcPr>
          <w:p w:rsidR="00CA6EB1" w:rsidRPr="00CA6EB1" w:rsidRDefault="00CA6EB1" w:rsidP="00CA6EB1">
            <w:pPr>
              <w:rPr>
                <w:rFonts w:hint="eastAsia"/>
                <w:b/>
                <w:sz w:val="40"/>
                <w:szCs w:val="40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AA3E07"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28575</wp:posOffset>
                  </wp:positionV>
                  <wp:extent cx="809625" cy="1009650"/>
                  <wp:effectExtent l="0" t="0" r="3175" b="6350"/>
                  <wp:wrapTight wrapText="bothSides">
                    <wp:wrapPolygon edited="0">
                      <wp:start x="0" y="0"/>
                      <wp:lineTo x="0" y="21192"/>
                      <wp:lineTo x="21007" y="21192"/>
                      <wp:lineTo x="21007" y="0"/>
                      <wp:lineTo x="0" y="0"/>
                    </wp:wrapPolygon>
                  </wp:wrapTight>
                  <wp:docPr id="4" name="図 2" descr="ＧＥＴエンブレ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ＧＥＴエンブレ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6EB1">
              <w:rPr>
                <w:rFonts w:hint="eastAsia"/>
                <w:b/>
                <w:sz w:val="40"/>
                <w:szCs w:val="40"/>
              </w:rPr>
              <w:t>ＧＥＴ東京ジュニアユース</w:t>
            </w:r>
          </w:p>
          <w:p w:rsidR="00CA6EB1" w:rsidRDefault="00CA6EB1" w:rsidP="00AA3E07">
            <w:pPr>
              <w:ind w:firstLineChars="200" w:firstLine="866"/>
              <w:rPr>
                <w:rFonts w:hint="eastAsia"/>
                <w:b/>
                <w:sz w:val="24"/>
              </w:rPr>
            </w:pPr>
            <w:r w:rsidRPr="00CA6EB1">
              <w:rPr>
                <w:rFonts w:hint="eastAsia"/>
                <w:b/>
                <w:sz w:val="40"/>
                <w:szCs w:val="40"/>
              </w:rPr>
              <w:t>体験練習参加申込書</w:t>
            </w:r>
          </w:p>
        </w:tc>
      </w:tr>
    </w:tbl>
    <w:p w:rsidR="00CA6EB1" w:rsidRDefault="00CA6EB1" w:rsidP="006D65F3">
      <w:pPr>
        <w:ind w:left="241"/>
        <w:rPr>
          <w:b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440"/>
        <w:gridCol w:w="2520"/>
      </w:tblGrid>
      <w:tr w:rsidR="00CA6EB1" w:rsidTr="00C5739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tcBorders>
              <w:bottom w:val="dotted" w:sz="4" w:space="0" w:color="auto"/>
            </w:tcBorders>
          </w:tcPr>
          <w:p w:rsidR="00CA6EB1" w:rsidRDefault="00CA6EB1" w:rsidP="00C573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ふりがな</w:t>
            </w:r>
          </w:p>
        </w:tc>
        <w:tc>
          <w:tcPr>
            <w:tcW w:w="6300" w:type="dxa"/>
            <w:gridSpan w:val="3"/>
            <w:tcBorders>
              <w:bottom w:val="dotted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57395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C57395" w:rsidRDefault="00C57395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630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5739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ふりがな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A6EB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C57395" w:rsidRDefault="00C57395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保護者氏名</w:t>
            </w:r>
          </w:p>
        </w:tc>
        <w:tc>
          <w:tcPr>
            <w:tcW w:w="630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57395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771043" w:rsidP="00C5739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　　　－</w:t>
            </w:r>
          </w:p>
        </w:tc>
      </w:tr>
      <w:tr w:rsidR="00CA6EB1" w:rsidTr="00C5739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A6EB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携帯電話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7710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所属チーム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ポジション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771043" w:rsidTr="0077104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身長／体重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771043" w:rsidRDefault="00771043" w:rsidP="00AA3E07">
            <w:pPr>
              <w:ind w:firstLineChars="100" w:firstLine="26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ｃｍ　　　ｋｇ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43" w:rsidRDefault="00771043" w:rsidP="00771043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771043" w:rsidRDefault="00771043" w:rsidP="00771043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利き足</w:t>
            </w:r>
          </w:p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043" w:rsidRDefault="00771043" w:rsidP="00771043">
            <w:pPr>
              <w:widowControl/>
              <w:jc w:val="center"/>
              <w:rPr>
                <w:b/>
                <w:sz w:val="24"/>
              </w:rPr>
            </w:pPr>
          </w:p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CA6EB1" w:rsidTr="00CA6EB1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1980" w:type="dxa"/>
            <w:tcBorders>
              <w:top w:val="single" w:sz="4" w:space="0" w:color="auto"/>
            </w:tcBorders>
          </w:tcPr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771043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</w:p>
          <w:p w:rsidR="00CA6EB1" w:rsidRDefault="00771043" w:rsidP="007710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自己アピール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</w:tcPr>
          <w:p w:rsidR="00CA6EB1" w:rsidRDefault="00CA6EB1" w:rsidP="007710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CA6EB1" w:rsidRPr="00C57395" w:rsidRDefault="00A723AD" w:rsidP="00771043">
      <w:pPr>
        <w:numPr>
          <w:ilvl w:val="0"/>
          <w:numId w:val="1"/>
        </w:num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ここで得られた個人情報は当チームの体験練習</w:t>
      </w:r>
      <w:r w:rsidR="002A0283">
        <w:rPr>
          <w:rFonts w:hint="eastAsia"/>
          <w:b/>
          <w:sz w:val="20"/>
          <w:szCs w:val="20"/>
        </w:rPr>
        <w:t>を管理するため以外</w:t>
      </w:r>
      <w:r w:rsidR="00771043" w:rsidRPr="00C57395">
        <w:rPr>
          <w:rFonts w:hint="eastAsia"/>
          <w:b/>
          <w:sz w:val="20"/>
          <w:szCs w:val="20"/>
        </w:rPr>
        <w:t>には絶対に利用しないことを約束いたします。</w:t>
      </w:r>
    </w:p>
    <w:p w:rsidR="00CC53F9" w:rsidRDefault="00CC53F9" w:rsidP="00AA3E07">
      <w:pPr>
        <w:ind w:leftChars="86" w:left="181" w:right="804" w:firstLineChars="343" w:firstLine="742"/>
        <w:rPr>
          <w:rFonts w:hint="eastAsia"/>
          <w:b/>
          <w:sz w:val="20"/>
          <w:szCs w:val="20"/>
        </w:rPr>
      </w:pPr>
      <w:r>
        <w:rPr>
          <w:rFonts w:ascii="HG創英角ｺﾞｼｯｸUB" w:eastAsia="HG創英角ｺﾞｼｯｸUB" w:hint="eastAsia"/>
          <w:b/>
          <w:sz w:val="20"/>
          <w:szCs w:val="20"/>
        </w:rPr>
        <w:t>【申込先】ＧＥＴスポーツスクール事務局</w:t>
      </w:r>
      <w:r w:rsidR="00C57395" w:rsidRPr="00CC53F9">
        <w:rPr>
          <w:rFonts w:ascii="HG創英角ｺﾞｼｯｸUB" w:eastAsia="HG創英角ｺﾞｼｯｸUB" w:hint="eastAsia"/>
          <w:b/>
          <w:sz w:val="20"/>
          <w:szCs w:val="20"/>
        </w:rPr>
        <w:t xml:space="preserve">　</w:t>
      </w:r>
      <w:r w:rsidR="00D53345">
        <w:rPr>
          <w:rFonts w:hint="eastAsia"/>
          <w:b/>
          <w:sz w:val="20"/>
          <w:szCs w:val="20"/>
        </w:rPr>
        <w:t xml:space="preserve">　</w:t>
      </w:r>
    </w:p>
    <w:p w:rsidR="00771043" w:rsidRPr="00CC53F9" w:rsidRDefault="00771043" w:rsidP="00AA3E07">
      <w:pPr>
        <w:ind w:leftChars="86" w:left="181" w:right="804" w:firstLineChars="480" w:firstLine="831"/>
        <w:rPr>
          <w:rFonts w:hint="eastAsia"/>
          <w:b/>
          <w:sz w:val="20"/>
          <w:szCs w:val="20"/>
        </w:rPr>
      </w:pPr>
      <w:r w:rsidRPr="00CC53F9">
        <w:rPr>
          <w:rFonts w:hint="eastAsia"/>
          <w:b/>
          <w:sz w:val="16"/>
          <w:szCs w:val="16"/>
        </w:rPr>
        <w:t>ＴＥＬ／ＦＡＸ０４８－７１０－７４２３</w:t>
      </w:r>
      <w:r w:rsidR="00CC53F9" w:rsidRPr="00CC53F9">
        <w:rPr>
          <w:rFonts w:hint="eastAsia"/>
          <w:b/>
          <w:sz w:val="16"/>
          <w:szCs w:val="16"/>
        </w:rPr>
        <w:t xml:space="preserve">　　</w:t>
      </w:r>
      <w:r w:rsidR="00CC53F9">
        <w:rPr>
          <w:rFonts w:hint="eastAsia"/>
          <w:b/>
          <w:sz w:val="16"/>
          <w:szCs w:val="16"/>
        </w:rPr>
        <w:t>Ｅ－ｍａｉｌ：</w:t>
      </w:r>
      <w:r w:rsidR="00CC53F9" w:rsidRPr="00CC53F9">
        <w:rPr>
          <w:rFonts w:hint="eastAsia"/>
          <w:b/>
          <w:sz w:val="20"/>
          <w:szCs w:val="20"/>
        </w:rPr>
        <w:t>get1998</w:t>
      </w:r>
      <w:r w:rsidR="00CC53F9" w:rsidRPr="00CC53F9">
        <w:rPr>
          <w:rFonts w:hint="eastAsia"/>
          <w:b/>
          <w:sz w:val="20"/>
          <w:szCs w:val="20"/>
        </w:rPr>
        <w:t>＠</w:t>
      </w:r>
      <w:r w:rsidR="00CC53F9" w:rsidRPr="00CC53F9">
        <w:rPr>
          <w:rFonts w:hint="eastAsia"/>
          <w:b/>
          <w:sz w:val="20"/>
          <w:szCs w:val="20"/>
        </w:rPr>
        <w:t>w8.dion.ne.jp</w:t>
      </w:r>
    </w:p>
    <w:sectPr w:rsidR="00771043" w:rsidRPr="00CC53F9" w:rsidSect="00FD70A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93"/>
    <w:multiLevelType w:val="hybridMultilevel"/>
    <w:tmpl w:val="1A8E1A90"/>
    <w:lvl w:ilvl="0" w:tplc="8A1AADB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375F639D"/>
    <w:multiLevelType w:val="hybridMultilevel"/>
    <w:tmpl w:val="B4EC5598"/>
    <w:lvl w:ilvl="0" w:tplc="7CC2A93A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527046CC"/>
    <w:multiLevelType w:val="hybridMultilevel"/>
    <w:tmpl w:val="3D684BD2"/>
    <w:lvl w:ilvl="0" w:tplc="CAFCB004">
      <w:start w:val="3"/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535B195B"/>
    <w:multiLevelType w:val="hybridMultilevel"/>
    <w:tmpl w:val="A1E0C114"/>
    <w:lvl w:ilvl="0" w:tplc="2A14A06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66"/>
    <w:rsid w:val="000100FB"/>
    <w:rsid w:val="00017285"/>
    <w:rsid w:val="0005004B"/>
    <w:rsid w:val="000569DB"/>
    <w:rsid w:val="0007448E"/>
    <w:rsid w:val="00076E0A"/>
    <w:rsid w:val="00096548"/>
    <w:rsid w:val="000D2D23"/>
    <w:rsid w:val="000F2827"/>
    <w:rsid w:val="00117589"/>
    <w:rsid w:val="00117E11"/>
    <w:rsid w:val="0014114D"/>
    <w:rsid w:val="0015015C"/>
    <w:rsid w:val="00166652"/>
    <w:rsid w:val="001A0FB2"/>
    <w:rsid w:val="001B15BB"/>
    <w:rsid w:val="001C17BF"/>
    <w:rsid w:val="001C7D26"/>
    <w:rsid w:val="001D01E6"/>
    <w:rsid w:val="001E4EBB"/>
    <w:rsid w:val="00200409"/>
    <w:rsid w:val="002040AA"/>
    <w:rsid w:val="00204220"/>
    <w:rsid w:val="00221320"/>
    <w:rsid w:val="00280450"/>
    <w:rsid w:val="002A0283"/>
    <w:rsid w:val="002B6722"/>
    <w:rsid w:val="002C2F35"/>
    <w:rsid w:val="002C6744"/>
    <w:rsid w:val="002E186B"/>
    <w:rsid w:val="00324593"/>
    <w:rsid w:val="00340F50"/>
    <w:rsid w:val="003C659C"/>
    <w:rsid w:val="004130B9"/>
    <w:rsid w:val="00446086"/>
    <w:rsid w:val="00451B0F"/>
    <w:rsid w:val="004705F6"/>
    <w:rsid w:val="0047553A"/>
    <w:rsid w:val="00494E67"/>
    <w:rsid w:val="00496217"/>
    <w:rsid w:val="004A031A"/>
    <w:rsid w:val="004B5F8D"/>
    <w:rsid w:val="00543839"/>
    <w:rsid w:val="00546F66"/>
    <w:rsid w:val="00602EAB"/>
    <w:rsid w:val="00602FA1"/>
    <w:rsid w:val="006104A6"/>
    <w:rsid w:val="006116D3"/>
    <w:rsid w:val="0061757A"/>
    <w:rsid w:val="006552FB"/>
    <w:rsid w:val="00665DEB"/>
    <w:rsid w:val="00680448"/>
    <w:rsid w:val="006858FE"/>
    <w:rsid w:val="006B1A1B"/>
    <w:rsid w:val="006B25D3"/>
    <w:rsid w:val="006C55EB"/>
    <w:rsid w:val="006D5320"/>
    <w:rsid w:val="006D65F3"/>
    <w:rsid w:val="006D7B0A"/>
    <w:rsid w:val="00706F34"/>
    <w:rsid w:val="00717CC7"/>
    <w:rsid w:val="007210F4"/>
    <w:rsid w:val="00771043"/>
    <w:rsid w:val="007B3A8D"/>
    <w:rsid w:val="007C01B4"/>
    <w:rsid w:val="007C311C"/>
    <w:rsid w:val="007E1817"/>
    <w:rsid w:val="007F5616"/>
    <w:rsid w:val="00801502"/>
    <w:rsid w:val="0080366A"/>
    <w:rsid w:val="00852729"/>
    <w:rsid w:val="008A3B9B"/>
    <w:rsid w:val="008A42D9"/>
    <w:rsid w:val="008B619D"/>
    <w:rsid w:val="008E14E4"/>
    <w:rsid w:val="009019A2"/>
    <w:rsid w:val="00903ED2"/>
    <w:rsid w:val="00904C1A"/>
    <w:rsid w:val="009339A7"/>
    <w:rsid w:val="00973C4A"/>
    <w:rsid w:val="00995CA0"/>
    <w:rsid w:val="009B745E"/>
    <w:rsid w:val="009C279C"/>
    <w:rsid w:val="009F3A32"/>
    <w:rsid w:val="00A060DD"/>
    <w:rsid w:val="00A25D3E"/>
    <w:rsid w:val="00A26EE5"/>
    <w:rsid w:val="00A46F88"/>
    <w:rsid w:val="00A64489"/>
    <w:rsid w:val="00A7001B"/>
    <w:rsid w:val="00A723AD"/>
    <w:rsid w:val="00A91294"/>
    <w:rsid w:val="00A97E89"/>
    <w:rsid w:val="00AA002D"/>
    <w:rsid w:val="00AA3E07"/>
    <w:rsid w:val="00AB77EC"/>
    <w:rsid w:val="00AB7FAC"/>
    <w:rsid w:val="00AF12B8"/>
    <w:rsid w:val="00B105EC"/>
    <w:rsid w:val="00B54D6D"/>
    <w:rsid w:val="00BB6F06"/>
    <w:rsid w:val="00BC3127"/>
    <w:rsid w:val="00BF684F"/>
    <w:rsid w:val="00C23F77"/>
    <w:rsid w:val="00C2543B"/>
    <w:rsid w:val="00C57395"/>
    <w:rsid w:val="00C60421"/>
    <w:rsid w:val="00C74AF4"/>
    <w:rsid w:val="00C9485C"/>
    <w:rsid w:val="00CA58AB"/>
    <w:rsid w:val="00CA6EB1"/>
    <w:rsid w:val="00CC53F9"/>
    <w:rsid w:val="00CE5180"/>
    <w:rsid w:val="00D23D41"/>
    <w:rsid w:val="00D301C1"/>
    <w:rsid w:val="00D36BEB"/>
    <w:rsid w:val="00D37AE3"/>
    <w:rsid w:val="00D454A0"/>
    <w:rsid w:val="00D45AE6"/>
    <w:rsid w:val="00D46325"/>
    <w:rsid w:val="00D51612"/>
    <w:rsid w:val="00D53345"/>
    <w:rsid w:val="00D539D5"/>
    <w:rsid w:val="00D54B7D"/>
    <w:rsid w:val="00D604A1"/>
    <w:rsid w:val="00D72B2C"/>
    <w:rsid w:val="00D7391D"/>
    <w:rsid w:val="00D83B53"/>
    <w:rsid w:val="00DD3634"/>
    <w:rsid w:val="00DD58D2"/>
    <w:rsid w:val="00DE27EC"/>
    <w:rsid w:val="00E339C9"/>
    <w:rsid w:val="00E44CEF"/>
    <w:rsid w:val="00E622B9"/>
    <w:rsid w:val="00E81991"/>
    <w:rsid w:val="00EB4127"/>
    <w:rsid w:val="00EB4494"/>
    <w:rsid w:val="00EB6CD3"/>
    <w:rsid w:val="00F046CB"/>
    <w:rsid w:val="00F112FA"/>
    <w:rsid w:val="00F51B99"/>
    <w:rsid w:val="00F705BD"/>
    <w:rsid w:val="00F72812"/>
    <w:rsid w:val="00FD05BC"/>
    <w:rsid w:val="00FD2570"/>
    <w:rsid w:val="00FD70AF"/>
    <w:rsid w:val="00FE33B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F12B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F12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2290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 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 </dc:title>
  <dc:subject/>
  <dc:creator>Takada Seiichi</dc:creator>
  <cp:keywords/>
  <dc:description/>
  <cp:lastModifiedBy>Takada Seiichi</cp:lastModifiedBy>
  <cp:revision>1</cp:revision>
  <cp:lastPrinted>2013-10-28T05:12:00Z</cp:lastPrinted>
  <dcterms:created xsi:type="dcterms:W3CDTF">2013-11-01T03:20:00Z</dcterms:created>
  <dcterms:modified xsi:type="dcterms:W3CDTF">2013-11-01T03:21:00Z</dcterms:modified>
</cp:coreProperties>
</file>